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76" w:rsidRDefault="008E0C76" w:rsidP="008E0C76">
      <w:pPr>
        <w:tabs>
          <w:tab w:val="left" w:pos="5115"/>
        </w:tabs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9E781D" w:rsidRDefault="009E781D" w:rsidP="009E781D">
      <w:pPr>
        <w:shd w:val="clear" w:color="auto" w:fill="BF8F00" w:themeFill="accent4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Protocolo</w:t>
      </w:r>
      <w:r w:rsidR="00C9678C" w:rsidRPr="009E781D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 xml:space="preserve"> de inclusión y apoyo académico:</w:t>
      </w:r>
      <w:r w:rsidR="00652229" w:rsidRPr="009E781D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</w:p>
    <w:p w:rsidR="009E781D" w:rsidRDefault="00BC2F16" w:rsidP="009E78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 continuación, se presentan</w:t>
      </w:r>
      <w:r w:rsidR="009E781D">
        <w:rPr>
          <w:rFonts w:ascii="Times New Roman" w:hAnsi="Times New Roman" w:cs="Times New Roman"/>
          <w:sz w:val="24"/>
          <w:szCs w:val="24"/>
          <w:lang w:val="es-AR"/>
        </w:rPr>
        <w:t xml:space="preserve"> una serie de etapas a</w:t>
      </w:r>
      <w:r>
        <w:rPr>
          <w:rFonts w:ascii="Times New Roman" w:hAnsi="Times New Roman" w:cs="Times New Roman"/>
          <w:sz w:val="24"/>
          <w:szCs w:val="24"/>
          <w:lang w:val="es-AR"/>
        </w:rPr>
        <w:t>cerca de cómo actuar frente a una situación de inclusión y/o apoyo académico</w:t>
      </w:r>
      <w:r w:rsidR="009E781D">
        <w:rPr>
          <w:rFonts w:ascii="Times New Roman" w:hAnsi="Times New Roman" w:cs="Times New Roman"/>
          <w:sz w:val="24"/>
          <w:szCs w:val="24"/>
          <w:lang w:val="es-AR"/>
        </w:rPr>
        <w:t>, con el fin de formalizar y uniformar la manera</w:t>
      </w:r>
      <w:r w:rsidR="003176FB">
        <w:rPr>
          <w:rFonts w:ascii="Times New Roman" w:hAnsi="Times New Roman" w:cs="Times New Roman"/>
          <w:sz w:val="24"/>
          <w:szCs w:val="24"/>
          <w:lang w:val="es-AR"/>
        </w:rPr>
        <w:t xml:space="preserve"> de proceder</w:t>
      </w:r>
      <w:r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:rsidR="009E781D" w:rsidRPr="009E781D" w:rsidRDefault="009E781D" w:rsidP="009E781D">
      <w:pPr>
        <w:shd w:val="clear" w:color="auto" w:fill="BF8F00" w:themeFill="accent4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E781D">
        <w:rPr>
          <w:rFonts w:ascii="Times New Roman" w:hAnsi="Times New Roman" w:cs="Times New Roman"/>
          <w:b/>
          <w:sz w:val="24"/>
          <w:szCs w:val="24"/>
          <w:lang w:val="es-AR"/>
        </w:rPr>
        <w:t>Etapa 1: DETECCIÓN</w:t>
      </w:r>
      <w:bookmarkStart w:id="0" w:name="_GoBack"/>
      <w:bookmarkEnd w:id="0"/>
    </w:p>
    <w:p w:rsidR="009E781D" w:rsidRDefault="00BC2F16" w:rsidP="00BC2F1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Reuni</w:t>
      </w:r>
      <w:r w:rsidR="003176FB">
        <w:rPr>
          <w:rFonts w:ascii="Times New Roman" w:hAnsi="Times New Roman" w:cs="Times New Roman"/>
          <w:sz w:val="24"/>
          <w:szCs w:val="24"/>
          <w:lang w:val="es-AR"/>
        </w:rPr>
        <w:t xml:space="preserve">ón con estudiante, Vicedirector, Coordinador de carrera </w:t>
      </w:r>
      <w:r>
        <w:rPr>
          <w:rFonts w:ascii="Times New Roman" w:hAnsi="Times New Roman" w:cs="Times New Roman"/>
          <w:sz w:val="24"/>
          <w:szCs w:val="24"/>
          <w:lang w:val="es-AR"/>
        </w:rPr>
        <w:t>y Tutor.</w:t>
      </w:r>
    </w:p>
    <w:p w:rsidR="00BC2F16" w:rsidRPr="00BC2F16" w:rsidRDefault="00BC2F16" w:rsidP="00BC2F1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Confección de actas.</w:t>
      </w:r>
    </w:p>
    <w:p w:rsidR="009E781D" w:rsidRPr="009E781D" w:rsidRDefault="009E781D" w:rsidP="009E781D">
      <w:pPr>
        <w:shd w:val="clear" w:color="auto" w:fill="BF8F00" w:themeFill="accent4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E781D">
        <w:rPr>
          <w:rFonts w:ascii="Times New Roman" w:hAnsi="Times New Roman" w:cs="Times New Roman"/>
          <w:b/>
          <w:sz w:val="24"/>
          <w:szCs w:val="24"/>
          <w:lang w:val="es-AR"/>
        </w:rPr>
        <w:t>Etapa 2: ATENCIÓN</w:t>
      </w:r>
    </w:p>
    <w:p w:rsidR="009E781D" w:rsidRPr="00BC2F16" w:rsidRDefault="00BC2F16" w:rsidP="00BC2F1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BC2F16">
        <w:rPr>
          <w:rFonts w:ascii="Times New Roman" w:hAnsi="Times New Roman" w:cs="Times New Roman"/>
          <w:sz w:val="24"/>
          <w:szCs w:val="24"/>
          <w:lang w:val="es-AR"/>
        </w:rPr>
        <w:t>Formalización de trayectoria particular.</w:t>
      </w:r>
    </w:p>
    <w:p w:rsidR="00BC2F16" w:rsidRDefault="00BC2F16" w:rsidP="00BC2F1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Adecuación de propuestas de E-A.</w:t>
      </w:r>
    </w:p>
    <w:p w:rsidR="003176FB" w:rsidRDefault="003176FB" w:rsidP="00BC2F1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Comunicación al estudiante.</w:t>
      </w:r>
    </w:p>
    <w:p w:rsidR="00BC2F16" w:rsidRPr="00BC2F16" w:rsidRDefault="00BC2F16" w:rsidP="00BC2F1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Confección de actas.</w:t>
      </w:r>
    </w:p>
    <w:p w:rsidR="009E781D" w:rsidRPr="009E781D" w:rsidRDefault="009E781D" w:rsidP="009E781D">
      <w:pPr>
        <w:shd w:val="clear" w:color="auto" w:fill="BF8F00" w:themeFill="accent4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E781D">
        <w:rPr>
          <w:rFonts w:ascii="Times New Roman" w:hAnsi="Times New Roman" w:cs="Times New Roman"/>
          <w:b/>
          <w:sz w:val="24"/>
          <w:szCs w:val="24"/>
          <w:lang w:val="es-AR"/>
        </w:rPr>
        <w:t>Etapa 3: SEGUIMIENTO</w:t>
      </w:r>
    </w:p>
    <w:p w:rsidR="009E781D" w:rsidRDefault="00BC2F16" w:rsidP="00BC2F1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Confección de informes de docente y tutores.</w:t>
      </w:r>
    </w:p>
    <w:p w:rsidR="00BC2F16" w:rsidRDefault="00BC2F16" w:rsidP="00BC2F1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Retroalimentación al estudiante sobre su trayectoria.</w:t>
      </w:r>
    </w:p>
    <w:p w:rsidR="00BC2F16" w:rsidRPr="00BC2F16" w:rsidRDefault="00BC2F16" w:rsidP="00BC2F1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Confección de actas.</w:t>
      </w:r>
    </w:p>
    <w:p w:rsidR="009E781D" w:rsidRPr="009E781D" w:rsidRDefault="009E781D" w:rsidP="009E781D">
      <w:pPr>
        <w:shd w:val="clear" w:color="auto" w:fill="BF8F00" w:themeFill="accent4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E781D">
        <w:rPr>
          <w:rFonts w:ascii="Times New Roman" w:hAnsi="Times New Roman" w:cs="Times New Roman"/>
          <w:b/>
          <w:sz w:val="24"/>
          <w:szCs w:val="24"/>
          <w:lang w:val="es-AR"/>
        </w:rPr>
        <w:t>Etapa 4: REAJUSTE</w:t>
      </w:r>
    </w:p>
    <w:p w:rsidR="009E781D" w:rsidRDefault="00BC2F16" w:rsidP="00BC2F1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Análisis de los resultados según las capacidades que debe lograr el estudiante de acuerdo al perfil de la carrera.</w:t>
      </w:r>
    </w:p>
    <w:p w:rsidR="00BC2F16" w:rsidRDefault="00BC2F16" w:rsidP="00BC2F1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Reunión e informe con el estudiante.</w:t>
      </w:r>
    </w:p>
    <w:p w:rsidR="00BC2F16" w:rsidRPr="00BC2F16" w:rsidRDefault="00BC2F16" w:rsidP="00BC2F1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Confección de actas.</w:t>
      </w:r>
    </w:p>
    <w:p w:rsidR="00BC2F16" w:rsidRDefault="009E781D" w:rsidP="009E781D">
      <w:pPr>
        <w:shd w:val="clear" w:color="auto" w:fill="BF8F00" w:themeFill="accent4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E781D">
        <w:rPr>
          <w:rFonts w:ascii="Times New Roman" w:hAnsi="Times New Roman" w:cs="Times New Roman"/>
          <w:b/>
          <w:sz w:val="24"/>
          <w:szCs w:val="24"/>
          <w:lang w:val="es-AR"/>
        </w:rPr>
        <w:t>Etapa 5: EVALUACIÓN</w:t>
      </w:r>
    </w:p>
    <w:p w:rsidR="009E781D" w:rsidRDefault="00BC2F16" w:rsidP="00BC2F1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Reunión con estudiante para informar sobre la valoración de su proceso.</w:t>
      </w:r>
    </w:p>
    <w:p w:rsidR="00BC2F16" w:rsidRPr="00BC2F16" w:rsidRDefault="00BC2F16" w:rsidP="00BC2F1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Confección de actas.</w:t>
      </w:r>
    </w:p>
    <w:p w:rsidR="009E781D" w:rsidRDefault="00C91F90" w:rsidP="009E78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C91F90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871AE" wp14:editId="388DE37F">
                <wp:simplePos x="0" y="0"/>
                <wp:positionH relativeFrom="column">
                  <wp:posOffset>1905</wp:posOffset>
                </wp:positionH>
                <wp:positionV relativeFrom="paragraph">
                  <wp:posOffset>151130</wp:posOffset>
                </wp:positionV>
                <wp:extent cx="5638800" cy="1371600"/>
                <wp:effectExtent l="19050" t="1905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F90" w:rsidRPr="00970873" w:rsidRDefault="00C91F90" w:rsidP="009708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s-AR"/>
                              </w:rPr>
                            </w:pPr>
                            <w:r w:rsidRPr="0097087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es-AR"/>
                              </w:rPr>
                              <w:t>IMPORTANTE:</w:t>
                            </w:r>
                          </w:p>
                          <w:p w:rsidR="00C91F90" w:rsidRPr="00C91F90" w:rsidRDefault="00C91F90" w:rsidP="00C91F9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C91F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AR"/>
                              </w:rPr>
                              <w:t>Todas las etapas deben registrar confección de actas, debidamente firmadas por autoridades, docente/s y estudiante y quedarán archivadas en el legajo estudiantil.</w:t>
                            </w:r>
                          </w:p>
                          <w:p w:rsidR="00C91F90" w:rsidRPr="00C91F90" w:rsidRDefault="00C91F90" w:rsidP="00C91F9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C91F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AR"/>
                              </w:rPr>
                              <w:t>En las reuniones deben estar presentes Vicedirector, coordinador de la carrera, tutor y docente/ s y estudiante.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871A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15pt;margin-top:11.9pt;width:44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" strokecolor="#bf8f00 [2407]" strokeweight="2.25pt">
                <v:stroke dashstyle="longDash"/>
                <v:textbox>
                  <w:txbxContent>
                    <w:p w:rsidR="00C91F90" w:rsidRPr="00970873" w:rsidRDefault="00C91F90" w:rsidP="0097087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s-AR"/>
                        </w:rPr>
                      </w:pPr>
                      <w:r w:rsidRPr="0097087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es-AR"/>
                        </w:rPr>
                        <w:t>IMPORTANTE:</w:t>
                      </w:r>
                    </w:p>
                    <w:p w:rsidR="00C91F90" w:rsidRPr="00C91F90" w:rsidRDefault="00C91F90" w:rsidP="00C91F9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AR"/>
                        </w:rPr>
                      </w:pPr>
                      <w:r w:rsidRPr="00C91F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AR"/>
                        </w:rPr>
                        <w:t>Todas las etapas deben registrar confección de actas, debidamente firmadas por autoridades, docente/s y estudiante y quedarán archivadas en el legajo estudiantil.</w:t>
                      </w:r>
                    </w:p>
                    <w:p w:rsidR="00C91F90" w:rsidRPr="00C91F90" w:rsidRDefault="00C91F90" w:rsidP="00C91F9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AR"/>
                        </w:rPr>
                      </w:pPr>
                      <w:r w:rsidRPr="00C91F9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AR"/>
                        </w:rPr>
                        <w:t>En las reuniones deben estar presentes Vicedirector, coordinador de la carrera, tutor y docente/ s y estudiante.</w:t>
                      </w:r>
                    </w:p>
                  </w:txbxContent>
                </v:textbox>
              </v:shape>
            </w:pict>
          </mc:Fallback>
        </mc:AlternateContent>
      </w:r>
    </w:p>
    <w:p w:rsidR="00C91F90" w:rsidRDefault="00C91F90" w:rsidP="009E78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5D2160" w:rsidRPr="009E781D" w:rsidRDefault="005D2160" w:rsidP="009E781D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sectPr w:rsidR="005D2160" w:rsidRPr="009E781D" w:rsidSect="008E0C76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CA4" w:rsidRDefault="00E92CA4" w:rsidP="009E781D">
      <w:pPr>
        <w:spacing w:after="0" w:line="240" w:lineRule="auto"/>
      </w:pPr>
      <w:r>
        <w:separator/>
      </w:r>
    </w:p>
  </w:endnote>
  <w:endnote w:type="continuationSeparator" w:id="0">
    <w:p w:rsidR="00E92CA4" w:rsidRDefault="00E92CA4" w:rsidP="009E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CA4" w:rsidRDefault="00E92CA4" w:rsidP="009E781D">
      <w:pPr>
        <w:spacing w:after="0" w:line="240" w:lineRule="auto"/>
      </w:pPr>
      <w:r>
        <w:separator/>
      </w:r>
    </w:p>
  </w:footnote>
  <w:footnote w:type="continuationSeparator" w:id="0">
    <w:p w:rsidR="00E92CA4" w:rsidRDefault="00E92CA4" w:rsidP="009E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C76" w:rsidRDefault="008E0C76" w:rsidP="008E0C76">
    <w:pPr>
      <w:pStyle w:val="Encabezado"/>
      <w:tabs>
        <w:tab w:val="clear" w:pos="4419"/>
        <w:tab w:val="clear" w:pos="8838"/>
        <w:tab w:val="left" w:pos="2430"/>
      </w:tabs>
    </w:pPr>
  </w:p>
  <w:p w:rsidR="008E0C76" w:rsidRDefault="00B75204">
    <w:pPr>
      <w:pStyle w:val="Encabezado"/>
    </w:pPr>
    <w:r>
      <w:rPr>
        <w:noProof/>
      </w:rPr>
      <w:drawing>
        <wp:inline distT="0" distB="0" distL="0" distR="0" wp14:anchorId="204554CC">
          <wp:extent cx="5596890" cy="768350"/>
          <wp:effectExtent l="0" t="0" r="381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E0C76" w:rsidRPr="008E0C76" w:rsidRDefault="008E0C76">
    <w:pPr>
      <w:pStyle w:val="Encabezado"/>
      <w:rPr>
        <w:u w:val="single"/>
      </w:rPr>
    </w:pPr>
    <w:r>
      <w:rPr>
        <w:noProof/>
        <w:u w:val="single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51435</wp:posOffset>
              </wp:positionV>
              <wp:extent cx="5619750" cy="0"/>
              <wp:effectExtent l="0" t="0" r="19050" b="190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4590CE" id="4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4.05pt" to="44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" strokecolor="black [3213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96804"/>
    <w:multiLevelType w:val="hybridMultilevel"/>
    <w:tmpl w:val="87C411D4"/>
    <w:lvl w:ilvl="0" w:tplc="B10804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7381C"/>
    <w:multiLevelType w:val="hybridMultilevel"/>
    <w:tmpl w:val="981AA626"/>
    <w:lvl w:ilvl="0" w:tplc="56FEE8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8C"/>
    <w:rsid w:val="000853B7"/>
    <w:rsid w:val="002F56A7"/>
    <w:rsid w:val="003176FB"/>
    <w:rsid w:val="003E4F65"/>
    <w:rsid w:val="004C6D7B"/>
    <w:rsid w:val="004D2492"/>
    <w:rsid w:val="005D2160"/>
    <w:rsid w:val="00652229"/>
    <w:rsid w:val="006D7F1C"/>
    <w:rsid w:val="008E0C76"/>
    <w:rsid w:val="00970873"/>
    <w:rsid w:val="00981A18"/>
    <w:rsid w:val="009901C9"/>
    <w:rsid w:val="009E781D"/>
    <w:rsid w:val="00A53E0D"/>
    <w:rsid w:val="00A7164F"/>
    <w:rsid w:val="00A83A42"/>
    <w:rsid w:val="00B75204"/>
    <w:rsid w:val="00BC2F16"/>
    <w:rsid w:val="00C811B4"/>
    <w:rsid w:val="00C91F90"/>
    <w:rsid w:val="00C9678C"/>
    <w:rsid w:val="00D564F3"/>
    <w:rsid w:val="00DF352A"/>
    <w:rsid w:val="00E75EEC"/>
    <w:rsid w:val="00E92CA4"/>
    <w:rsid w:val="00F12A54"/>
    <w:rsid w:val="00FA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738C87-A110-4E87-BDA4-C0D74BFD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E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E7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81D"/>
  </w:style>
  <w:style w:type="paragraph" w:styleId="Piedepgina">
    <w:name w:val="footer"/>
    <w:basedOn w:val="Normal"/>
    <w:link w:val="PiedepginaCar"/>
    <w:uiPriority w:val="99"/>
    <w:unhideWhenUsed/>
    <w:rsid w:val="009E7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81D"/>
  </w:style>
  <w:style w:type="paragraph" w:styleId="Prrafodelista">
    <w:name w:val="List Paragraph"/>
    <w:basedOn w:val="Normal"/>
    <w:uiPriority w:val="34"/>
    <w:qFormat/>
    <w:rsid w:val="00BC2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0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8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221C5-95D6-4E6E-9305-384C87AB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2024-02-16T21:10:00Z</dcterms:created>
  <dcterms:modified xsi:type="dcterms:W3CDTF">2025-02-17T18:55:00Z</dcterms:modified>
</cp:coreProperties>
</file>